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E595" w14:textId="44CEDA39" w:rsidR="00EA3735" w:rsidRPr="008B4020" w:rsidRDefault="00EA3735" w:rsidP="00EE3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735">
        <w:rPr>
          <w:rFonts w:ascii="Times New Roman" w:hAnsi="Times New Roman" w:cs="Times New Roman"/>
          <w:sz w:val="26"/>
          <w:szCs w:val="26"/>
        </w:rPr>
        <w:t>В силу п. 1 ч. 2 ст. 44 ЖК РФ перенос сроков кап</w:t>
      </w:r>
      <w:r w:rsidR="00566473">
        <w:rPr>
          <w:rFonts w:ascii="Times New Roman" w:hAnsi="Times New Roman" w:cs="Times New Roman"/>
          <w:sz w:val="26"/>
          <w:szCs w:val="26"/>
        </w:rPr>
        <w:t xml:space="preserve">итального </w:t>
      </w:r>
      <w:r w:rsidRPr="00EA3735">
        <w:rPr>
          <w:rFonts w:ascii="Times New Roman" w:hAnsi="Times New Roman" w:cs="Times New Roman"/>
          <w:sz w:val="26"/>
          <w:szCs w:val="26"/>
        </w:rPr>
        <w:t>ремонта</w:t>
      </w:r>
      <w:r w:rsidR="00566473">
        <w:rPr>
          <w:rFonts w:ascii="Times New Roman" w:hAnsi="Times New Roman" w:cs="Times New Roman"/>
          <w:sz w:val="26"/>
          <w:szCs w:val="26"/>
        </w:rPr>
        <w:t xml:space="preserve"> общего имущества многоквартирных домов</w:t>
      </w:r>
      <w:r w:rsidRPr="00EA3735">
        <w:rPr>
          <w:rFonts w:ascii="Times New Roman" w:hAnsi="Times New Roman" w:cs="Times New Roman"/>
          <w:sz w:val="26"/>
          <w:szCs w:val="26"/>
        </w:rPr>
        <w:t xml:space="preserve"> на более ранни</w:t>
      </w:r>
      <w:r w:rsidR="00566473">
        <w:rPr>
          <w:rFonts w:ascii="Times New Roman" w:hAnsi="Times New Roman" w:cs="Times New Roman"/>
          <w:sz w:val="26"/>
          <w:szCs w:val="26"/>
        </w:rPr>
        <w:t>й период</w:t>
      </w:r>
      <w:r w:rsidRPr="00EA3735">
        <w:rPr>
          <w:rFonts w:ascii="Times New Roman" w:hAnsi="Times New Roman" w:cs="Times New Roman"/>
          <w:sz w:val="26"/>
          <w:szCs w:val="26"/>
        </w:rPr>
        <w:t xml:space="preserve"> может осуществляется на основании решения общего собрания собственников.</w:t>
      </w:r>
    </w:p>
    <w:p w14:paraId="74DC5EA8" w14:textId="495D9D4F" w:rsidR="00566473" w:rsidRPr="00CB0817" w:rsidRDefault="00CB0817" w:rsidP="00EE3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817">
        <w:rPr>
          <w:rFonts w:ascii="Times New Roman" w:hAnsi="Times New Roman" w:cs="Times New Roman"/>
          <w:sz w:val="26"/>
          <w:szCs w:val="26"/>
        </w:rPr>
        <w:t>Для этого</w:t>
      </w:r>
      <w:r w:rsidR="006F2279" w:rsidRPr="00CB0817">
        <w:rPr>
          <w:rFonts w:ascii="Times New Roman" w:hAnsi="Times New Roman" w:cs="Times New Roman"/>
          <w:sz w:val="26"/>
          <w:szCs w:val="26"/>
        </w:rPr>
        <w:t xml:space="preserve"> собственник</w:t>
      </w:r>
      <w:r w:rsidRPr="00CB0817">
        <w:rPr>
          <w:rFonts w:ascii="Times New Roman" w:hAnsi="Times New Roman" w:cs="Times New Roman"/>
          <w:sz w:val="26"/>
          <w:szCs w:val="26"/>
        </w:rPr>
        <w:t xml:space="preserve">и помещений должны </w:t>
      </w:r>
      <w:r w:rsidR="006F2279" w:rsidRPr="00CB0817">
        <w:rPr>
          <w:rFonts w:ascii="Times New Roman" w:hAnsi="Times New Roman" w:cs="Times New Roman"/>
          <w:sz w:val="26"/>
          <w:szCs w:val="26"/>
        </w:rPr>
        <w:t xml:space="preserve">провести общее собрание собственников </w:t>
      </w:r>
      <w:r w:rsidR="00566473" w:rsidRPr="00CB0817">
        <w:rPr>
          <w:rFonts w:ascii="Times New Roman" w:hAnsi="Times New Roman" w:cs="Times New Roman"/>
          <w:sz w:val="26"/>
          <w:szCs w:val="26"/>
        </w:rPr>
        <w:t>многоквартирного дома</w:t>
      </w:r>
      <w:r w:rsidR="006F2279" w:rsidRPr="00CB0817">
        <w:rPr>
          <w:rFonts w:ascii="Times New Roman" w:hAnsi="Times New Roman" w:cs="Times New Roman"/>
          <w:sz w:val="26"/>
          <w:szCs w:val="26"/>
        </w:rPr>
        <w:t>, принять обоснованное решение о переносе сроков,</w:t>
      </w:r>
      <w:r w:rsidRPr="00CB0817">
        <w:rPr>
          <w:rFonts w:ascii="Times New Roman" w:hAnsi="Times New Roman" w:cs="Times New Roman"/>
          <w:sz w:val="26"/>
          <w:szCs w:val="26"/>
        </w:rPr>
        <w:t xml:space="preserve"> определить необходимые виды работ и уполномоченное лицо, которое от их лица выступит заявителем и предоставит</w:t>
      </w:r>
      <w:r w:rsidR="009B1B44">
        <w:rPr>
          <w:rFonts w:ascii="Times New Roman" w:hAnsi="Times New Roman" w:cs="Times New Roman"/>
          <w:sz w:val="26"/>
          <w:szCs w:val="26"/>
        </w:rPr>
        <w:t>ь</w:t>
      </w:r>
      <w:r w:rsidRPr="00CB0817">
        <w:rPr>
          <w:rFonts w:ascii="Times New Roman" w:hAnsi="Times New Roman" w:cs="Times New Roman"/>
          <w:sz w:val="26"/>
          <w:szCs w:val="26"/>
        </w:rPr>
        <w:t xml:space="preserve"> перечень необходимых документов в</w:t>
      </w:r>
      <w:r w:rsidR="006F2279" w:rsidRPr="00CB0817">
        <w:rPr>
          <w:rFonts w:ascii="Times New Roman" w:hAnsi="Times New Roman" w:cs="Times New Roman"/>
          <w:sz w:val="26"/>
          <w:szCs w:val="26"/>
        </w:rPr>
        <w:t xml:space="preserve"> адрес администрации соответствующего муниципального</w:t>
      </w:r>
      <w:r w:rsidR="009B1B44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6F2279" w:rsidRPr="00CB0817">
        <w:rPr>
          <w:rFonts w:ascii="Times New Roman" w:hAnsi="Times New Roman" w:cs="Times New Roman"/>
          <w:sz w:val="26"/>
          <w:szCs w:val="26"/>
        </w:rPr>
        <w:t>. Решения принимаются не менее 2/3 голосов от общего числа голосов собственников помещений в многоквартирном доме.</w:t>
      </w:r>
    </w:p>
    <w:p w14:paraId="0CCEF333" w14:textId="0BDC9C4D" w:rsidR="00D24E5B" w:rsidRDefault="00CE531A" w:rsidP="00EE3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817">
        <w:rPr>
          <w:rFonts w:ascii="Times New Roman" w:hAnsi="Times New Roman" w:cs="Times New Roman"/>
          <w:sz w:val="26"/>
          <w:szCs w:val="26"/>
        </w:rPr>
        <w:t>Порядок переноса сроков работ</w:t>
      </w:r>
      <w:r w:rsidRPr="00CE531A">
        <w:rPr>
          <w:rFonts w:ascii="Times New Roman" w:hAnsi="Times New Roman" w:cs="Times New Roman"/>
          <w:sz w:val="26"/>
          <w:szCs w:val="26"/>
        </w:rPr>
        <w:t xml:space="preserve"> по капитальному ремонту общего имущества МКД установлен постановлением </w:t>
      </w:r>
      <w:r>
        <w:rPr>
          <w:rFonts w:ascii="Times New Roman" w:hAnsi="Times New Roman" w:cs="Times New Roman"/>
          <w:sz w:val="26"/>
          <w:szCs w:val="26"/>
        </w:rPr>
        <w:t>Кабинета Министров Чувашской Республики от 08.07.2015 №</w:t>
      </w:r>
      <w:r w:rsidR="005664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258</w:t>
      </w:r>
      <w:r w:rsidRPr="00CE531A">
        <w:rPr>
          <w:rFonts w:ascii="Times New Roman" w:hAnsi="Times New Roman" w:cs="Times New Roman"/>
          <w:sz w:val="26"/>
          <w:szCs w:val="26"/>
        </w:rPr>
        <w:t xml:space="preserve"> «Об утверждении Порядка установления необходимости проведения капитального ремонта общего имущества в многоквартирн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CE531A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ах, расположенных на территории Чувашской Республики</w:t>
      </w:r>
      <w:r w:rsidRPr="00CE531A"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443DF449" w14:textId="77777777" w:rsidR="00566473" w:rsidRDefault="00D24E5B" w:rsidP="00EE3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E5B">
        <w:rPr>
          <w:rFonts w:ascii="Times New Roman" w:hAnsi="Times New Roman" w:cs="Times New Roman"/>
          <w:sz w:val="26"/>
          <w:szCs w:val="26"/>
        </w:rPr>
        <w:t>В целях установления необходимости проведения капитального ремонта общего имущества в многоквартирных домах, расположенных на территории Чувашской Республики, Министерство строительства, архитектуры и жилищно-коммунального хозяйства Чувашской Республики (уполномоченный орган) создает комиссию по установлению необходимости проведения капитального ремонта общего имущества в многоквартирных домах и утверждает ее состав.</w:t>
      </w:r>
    </w:p>
    <w:p w14:paraId="12736D1C" w14:textId="0465116B" w:rsidR="00710AC4" w:rsidRPr="00710AC4" w:rsidRDefault="00710AC4" w:rsidP="00EE3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0AC4">
        <w:rPr>
          <w:rFonts w:ascii="Times New Roman" w:hAnsi="Times New Roman" w:cs="Times New Roman"/>
          <w:sz w:val="26"/>
          <w:szCs w:val="26"/>
        </w:rPr>
        <w:t>Перенос капитального ремонта на более ранние сроки, чем установлено региональной программой осуществляется:</w:t>
      </w:r>
    </w:p>
    <w:p w14:paraId="712D78A7" w14:textId="570DE1E8" w:rsidR="00710AC4" w:rsidRPr="00710AC4" w:rsidRDefault="00566473" w:rsidP="00EE3A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10AC4" w:rsidRPr="00710AC4">
        <w:rPr>
          <w:rFonts w:ascii="Times New Roman" w:hAnsi="Times New Roman" w:cs="Times New Roman"/>
          <w:sz w:val="26"/>
          <w:szCs w:val="26"/>
        </w:rPr>
        <w:t>по решению общего собрания собственников;</w:t>
      </w:r>
    </w:p>
    <w:p w14:paraId="787A8252" w14:textId="048F890B" w:rsidR="00710AC4" w:rsidRPr="00710AC4" w:rsidRDefault="00566473" w:rsidP="00EE3A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10AC4" w:rsidRPr="00710AC4">
        <w:rPr>
          <w:rFonts w:ascii="Times New Roman" w:hAnsi="Times New Roman" w:cs="Times New Roman"/>
          <w:sz w:val="26"/>
          <w:szCs w:val="26"/>
        </w:rPr>
        <w:t>при установлении необходимости проведения капитального ремонта в более ранние сроки, в том числе в связи с угрозой жизни и здоровью граждан, общему имуществу и имуществу собственников;</w:t>
      </w:r>
    </w:p>
    <w:p w14:paraId="0EE6741C" w14:textId="51E4B657" w:rsidR="00710AC4" w:rsidRPr="00710AC4" w:rsidRDefault="00566473" w:rsidP="00EE3A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10AC4" w:rsidRPr="00710AC4">
        <w:rPr>
          <w:rFonts w:ascii="Times New Roman" w:hAnsi="Times New Roman" w:cs="Times New Roman"/>
          <w:sz w:val="26"/>
          <w:szCs w:val="26"/>
        </w:rPr>
        <w:t>в связи с проведением капитального ремонта в приоритетном порядке согласно региональному законодательству;</w:t>
      </w:r>
    </w:p>
    <w:p w14:paraId="511EE6F8" w14:textId="3B36CEF3" w:rsidR="00710AC4" w:rsidRPr="00CE531A" w:rsidRDefault="00566473" w:rsidP="00EE3A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10AC4" w:rsidRPr="00710AC4">
        <w:rPr>
          <w:rFonts w:ascii="Times New Roman" w:hAnsi="Times New Roman" w:cs="Times New Roman"/>
          <w:sz w:val="26"/>
          <w:szCs w:val="26"/>
        </w:rPr>
        <w:t>по иным основаниям.</w:t>
      </w:r>
    </w:p>
    <w:p w14:paraId="55EBCC28" w14:textId="19B32EC8" w:rsidR="00CE531A" w:rsidRDefault="00CE531A" w:rsidP="00EE3A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31A">
        <w:rPr>
          <w:rFonts w:ascii="Times New Roman" w:hAnsi="Times New Roman" w:cs="Times New Roman"/>
          <w:sz w:val="26"/>
          <w:szCs w:val="26"/>
        </w:rPr>
        <w:t xml:space="preserve">Для </w:t>
      </w:r>
      <w:r w:rsidR="006A0A4D">
        <w:rPr>
          <w:rFonts w:ascii="Times New Roman" w:hAnsi="Times New Roman" w:cs="Times New Roman"/>
          <w:sz w:val="26"/>
          <w:szCs w:val="26"/>
        </w:rPr>
        <w:t>рассмотрения вопроса о необходимости проведения капитального ремонта общего имущества в многоквартирном доме собственникам помещений</w:t>
      </w:r>
      <w:r w:rsidR="00403A2F">
        <w:rPr>
          <w:rFonts w:ascii="Times New Roman" w:hAnsi="Times New Roman" w:cs="Times New Roman"/>
          <w:sz w:val="26"/>
          <w:szCs w:val="26"/>
        </w:rPr>
        <w:t xml:space="preserve"> (</w:t>
      </w:r>
      <w:r w:rsidR="00403A2F" w:rsidRPr="00403A2F">
        <w:rPr>
          <w:rFonts w:ascii="Times New Roman" w:hAnsi="Times New Roman" w:cs="Times New Roman"/>
          <w:sz w:val="26"/>
          <w:szCs w:val="26"/>
        </w:rPr>
        <w:t>самостоятельно либо обслуживающей организацией</w:t>
      </w:r>
      <w:r w:rsidR="00403A2F">
        <w:rPr>
          <w:rFonts w:ascii="Times New Roman" w:hAnsi="Times New Roman" w:cs="Times New Roman"/>
          <w:sz w:val="26"/>
          <w:szCs w:val="26"/>
        </w:rPr>
        <w:t>)</w:t>
      </w:r>
      <w:r w:rsidR="00403A2F" w:rsidRPr="00403A2F">
        <w:rPr>
          <w:rFonts w:ascii="Times New Roman" w:hAnsi="Times New Roman" w:cs="Times New Roman"/>
          <w:sz w:val="26"/>
          <w:szCs w:val="26"/>
        </w:rPr>
        <w:t xml:space="preserve"> </w:t>
      </w:r>
      <w:r w:rsidRPr="00CE531A">
        <w:rPr>
          <w:rFonts w:ascii="Times New Roman" w:hAnsi="Times New Roman" w:cs="Times New Roman"/>
          <w:sz w:val="26"/>
          <w:szCs w:val="26"/>
        </w:rPr>
        <w:t xml:space="preserve">необходимо подготовить </w:t>
      </w:r>
      <w:r w:rsidR="00B57139">
        <w:rPr>
          <w:rFonts w:ascii="Times New Roman" w:hAnsi="Times New Roman" w:cs="Times New Roman"/>
          <w:sz w:val="26"/>
          <w:szCs w:val="26"/>
        </w:rPr>
        <w:t>заявление, составленным в произвольной форме, с приложением следующих документов:</w:t>
      </w:r>
    </w:p>
    <w:p w14:paraId="46D74213" w14:textId="40D2495B" w:rsidR="00B57139" w:rsidRPr="00B57139" w:rsidRDefault="00EE3A3E" w:rsidP="00EE3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57139">
        <w:rPr>
          <w:rFonts w:ascii="Times New Roman" w:hAnsi="Times New Roman" w:cs="Times New Roman"/>
          <w:sz w:val="26"/>
          <w:szCs w:val="26"/>
        </w:rPr>
        <w:t xml:space="preserve">- </w:t>
      </w:r>
      <w:r w:rsidR="00B57139" w:rsidRPr="00B57139">
        <w:rPr>
          <w:rFonts w:ascii="Times New Roman" w:hAnsi="Times New Roman" w:cs="Times New Roman"/>
          <w:sz w:val="26"/>
          <w:szCs w:val="26"/>
        </w:rPr>
        <w:t>акт Государственной жилищной инспекции Чувашской Республики о техническом состоянии общего имущества в многоквартирном доме;</w:t>
      </w:r>
    </w:p>
    <w:p w14:paraId="151EFC6B" w14:textId="0AD2B004" w:rsidR="00B57139" w:rsidRPr="00B57139" w:rsidRDefault="00EE3A3E" w:rsidP="00EE3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57139">
        <w:rPr>
          <w:rFonts w:ascii="Times New Roman" w:hAnsi="Times New Roman" w:cs="Times New Roman"/>
          <w:sz w:val="26"/>
          <w:szCs w:val="26"/>
        </w:rPr>
        <w:t xml:space="preserve">- </w:t>
      </w:r>
      <w:r w:rsidR="00B57139" w:rsidRPr="00B57139">
        <w:rPr>
          <w:rFonts w:ascii="Times New Roman" w:hAnsi="Times New Roman" w:cs="Times New Roman"/>
          <w:sz w:val="26"/>
          <w:szCs w:val="26"/>
        </w:rPr>
        <w:t>акт управляющей организации об осмотре строительных конструкций и инженерного оборудования многоквартирного дома (дефектные ведомости) (по результатам весенних и осенних осмотров);</w:t>
      </w:r>
    </w:p>
    <w:p w14:paraId="33B729E0" w14:textId="2DB72CE8" w:rsidR="00B57139" w:rsidRPr="00B57139" w:rsidRDefault="00EE3A3E" w:rsidP="00EE3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57139">
        <w:rPr>
          <w:rFonts w:ascii="Times New Roman" w:hAnsi="Times New Roman" w:cs="Times New Roman"/>
          <w:sz w:val="26"/>
          <w:szCs w:val="26"/>
        </w:rPr>
        <w:t xml:space="preserve">- </w:t>
      </w:r>
      <w:r w:rsidR="00B57139" w:rsidRPr="00B57139">
        <w:rPr>
          <w:rFonts w:ascii="Times New Roman" w:hAnsi="Times New Roman" w:cs="Times New Roman"/>
          <w:sz w:val="26"/>
          <w:szCs w:val="26"/>
        </w:rPr>
        <w:t>справка учреждения технической инвентаризации о физическом износе общего имущества многоквартирного дома;</w:t>
      </w:r>
    </w:p>
    <w:p w14:paraId="77744C0B" w14:textId="34123C2F" w:rsidR="00B57139" w:rsidRPr="00B57139" w:rsidRDefault="00EE3A3E" w:rsidP="00EE3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57139">
        <w:rPr>
          <w:rFonts w:ascii="Times New Roman" w:hAnsi="Times New Roman" w:cs="Times New Roman"/>
          <w:sz w:val="26"/>
          <w:szCs w:val="26"/>
        </w:rPr>
        <w:t xml:space="preserve">- </w:t>
      </w:r>
      <w:r w:rsidR="00B57139" w:rsidRPr="00B57139">
        <w:rPr>
          <w:rFonts w:ascii="Times New Roman" w:hAnsi="Times New Roman" w:cs="Times New Roman"/>
          <w:sz w:val="26"/>
          <w:szCs w:val="26"/>
        </w:rPr>
        <w:t xml:space="preserve">протокол общего собрания собственников помещений в многоквартирном доме по принятию решения о проведении капитального ремонта с указанием перечня работ по капитальному ремонту, сметы расходов на капитальный ремонт, сроков проведения капитального ремонта и источников финансирования </w:t>
      </w:r>
      <w:r w:rsidR="00B57139" w:rsidRPr="00B57139">
        <w:rPr>
          <w:rFonts w:ascii="Times New Roman" w:hAnsi="Times New Roman" w:cs="Times New Roman"/>
          <w:sz w:val="26"/>
          <w:szCs w:val="26"/>
        </w:rPr>
        <w:lastRenderedPageBreak/>
        <w:t>капитального ремонта или по принятию решения о необходимости замены одного из видов услуг и (или) работ по капитальному ремонту общего имущества в многоквартирном доме, включенных в Республиканскую программу капитального ремонта и краткосрочный (республиканский и муниципальный) план реализации Республиканской программы капитального ремонта, на другой вид услуг и (или) работ по капитальному ремонту общего имущества в многоквартирном доме;</w:t>
      </w:r>
    </w:p>
    <w:p w14:paraId="5A23E23D" w14:textId="4E4F9577" w:rsidR="00B57139" w:rsidRDefault="00EE3A3E" w:rsidP="00EE3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57139">
        <w:rPr>
          <w:rFonts w:ascii="Times New Roman" w:hAnsi="Times New Roman" w:cs="Times New Roman"/>
          <w:sz w:val="26"/>
          <w:szCs w:val="26"/>
        </w:rPr>
        <w:t xml:space="preserve">- </w:t>
      </w:r>
      <w:r w:rsidR="00B57139" w:rsidRPr="00B57139">
        <w:rPr>
          <w:rFonts w:ascii="Times New Roman" w:hAnsi="Times New Roman" w:cs="Times New Roman"/>
          <w:sz w:val="26"/>
          <w:szCs w:val="26"/>
        </w:rPr>
        <w:t>сведения о размере начисленных и уплаченных каждым собственником помещения в многоквартирном доме взносов на капитальный ремонт, задолженности по их уплате, а также размере уплаченных пеней в связи с ненадлежащим исполнением обязанности по уплате таких взносов, полученные в соответствии с Порядком предоставления лицом, на имя которого открыт специальный счет, и региональным оператором сведений, подлежащих предоставлению в соответствии с частью 7 статьи 177 и статьей 183 Жилищного кодекса Российской Федерации, утвержденным постановлением Кабинета Министров Чувашской Республики от 14 августа 2013 г. N 316;</w:t>
      </w:r>
    </w:p>
    <w:p w14:paraId="4DF34E05" w14:textId="517C7C40" w:rsidR="00B57139" w:rsidRPr="00B57139" w:rsidRDefault="00EE3A3E" w:rsidP="00EE3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57139">
        <w:rPr>
          <w:rFonts w:ascii="Times New Roman" w:hAnsi="Times New Roman" w:cs="Times New Roman"/>
          <w:sz w:val="26"/>
          <w:szCs w:val="26"/>
        </w:rPr>
        <w:t xml:space="preserve">- </w:t>
      </w:r>
      <w:r w:rsidR="00B57139" w:rsidRPr="00B57139">
        <w:rPr>
          <w:rFonts w:ascii="Times New Roman" w:hAnsi="Times New Roman" w:cs="Times New Roman"/>
          <w:sz w:val="26"/>
          <w:szCs w:val="26"/>
        </w:rPr>
        <w:t>расчет стоимости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выполненный в текущих ценах на основе укрупненных показателей стоимости таких работ;</w:t>
      </w:r>
    </w:p>
    <w:p w14:paraId="0A04EB3D" w14:textId="044F47E9" w:rsidR="00B57139" w:rsidRDefault="00EE3A3E" w:rsidP="00EE3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57139">
        <w:rPr>
          <w:rFonts w:ascii="Times New Roman" w:hAnsi="Times New Roman" w:cs="Times New Roman"/>
          <w:sz w:val="26"/>
          <w:szCs w:val="26"/>
        </w:rPr>
        <w:t xml:space="preserve">- </w:t>
      </w:r>
      <w:r w:rsidR="00B57139" w:rsidRPr="00B57139">
        <w:rPr>
          <w:rFonts w:ascii="Times New Roman" w:hAnsi="Times New Roman" w:cs="Times New Roman"/>
          <w:sz w:val="26"/>
          <w:szCs w:val="26"/>
        </w:rPr>
        <w:t>документ, подтверждающий полномочие представителя собственников помещений в многоквартирном доме, оформленный в установленном законодательством Российской Федерации порядке.</w:t>
      </w:r>
    </w:p>
    <w:p w14:paraId="1B8696A1" w14:textId="6306E433" w:rsidR="00D24E5B" w:rsidRPr="00D24E5B" w:rsidRDefault="00C769C8" w:rsidP="00EE3A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10 Порядка р</w:t>
      </w:r>
      <w:r w:rsidR="00D24E5B" w:rsidRPr="00D24E5B">
        <w:rPr>
          <w:rFonts w:ascii="Times New Roman" w:hAnsi="Times New Roman" w:cs="Times New Roman"/>
          <w:sz w:val="26"/>
          <w:szCs w:val="26"/>
        </w:rPr>
        <w:t>ешение о необходимости проведения капитального ремонта общего имущества в многоквартирном доме в сроки более ранние по отношению к срокам, установленным Республиканской программой капитального ремонта, принимается комиссией при следующих условиях:</w:t>
      </w:r>
    </w:p>
    <w:p w14:paraId="51B8C920" w14:textId="0CBA64B6" w:rsidR="00D24E5B" w:rsidRPr="00D24E5B" w:rsidRDefault="00EE3A3E" w:rsidP="00EE3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24E5B" w:rsidRPr="00D24E5B">
        <w:rPr>
          <w:rFonts w:ascii="Times New Roman" w:hAnsi="Times New Roman" w:cs="Times New Roman"/>
          <w:sz w:val="26"/>
          <w:szCs w:val="26"/>
        </w:rPr>
        <w:t>– физический износ общего имущества в многоквартирном доме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граждан;</w:t>
      </w:r>
    </w:p>
    <w:p w14:paraId="1FCD82E2" w14:textId="00F36235" w:rsidR="00D24E5B" w:rsidRPr="00D24E5B" w:rsidRDefault="00EE3A3E" w:rsidP="00EE3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24E5B" w:rsidRPr="00D24E5B">
        <w:rPr>
          <w:rFonts w:ascii="Times New Roman" w:hAnsi="Times New Roman" w:cs="Times New Roman"/>
          <w:sz w:val="26"/>
          <w:szCs w:val="26"/>
        </w:rPr>
        <w:t>– уровень собираемости взносов собственников помещений в многоквартирном доме на капитальный ремонт общего имущества превышает 95 процентов от размера начисленных взносов на капитальный ремонт с момента возникновения обязанности по уплате таких взносов, за исключением случаев необходимости проведения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помещений;</w:t>
      </w:r>
    </w:p>
    <w:p w14:paraId="163EA38A" w14:textId="73F8554B" w:rsidR="00D24E5B" w:rsidRPr="00D24E5B" w:rsidRDefault="00EE3A3E" w:rsidP="00EE3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24E5B" w:rsidRPr="00D24E5B">
        <w:rPr>
          <w:rFonts w:ascii="Times New Roman" w:hAnsi="Times New Roman" w:cs="Times New Roman"/>
          <w:sz w:val="26"/>
          <w:szCs w:val="26"/>
        </w:rPr>
        <w:t>– в сведениях Государственной жилищной инспекции Чувашской Республики о техническом состоянии многоквартирного дома установлена необходимость проведения капитального ремонта общего имущества в многоквартирном доме;</w:t>
      </w:r>
    </w:p>
    <w:p w14:paraId="4E85AC52" w14:textId="49062EB3" w:rsidR="00437AE5" w:rsidRDefault="00EE3A3E" w:rsidP="00EE3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24E5B" w:rsidRPr="00D24E5B">
        <w:rPr>
          <w:rFonts w:ascii="Times New Roman" w:hAnsi="Times New Roman" w:cs="Times New Roman"/>
          <w:sz w:val="26"/>
          <w:szCs w:val="26"/>
        </w:rPr>
        <w:t>- наличие финансовой возможности (объем фонда капитального ремонта, сформированного за счет взносов собственников помещений, объем государственной поддержки проведения капитального ремонта общего имущества</w:t>
      </w:r>
      <w:r w:rsidR="00856FB2">
        <w:rPr>
          <w:rFonts w:ascii="Times New Roman" w:hAnsi="Times New Roman" w:cs="Times New Roman"/>
          <w:sz w:val="26"/>
          <w:szCs w:val="26"/>
        </w:rPr>
        <w:t>)</w:t>
      </w:r>
      <w:r w:rsidR="0082482D">
        <w:rPr>
          <w:rFonts w:ascii="Times New Roman" w:hAnsi="Times New Roman" w:cs="Times New Roman"/>
          <w:sz w:val="26"/>
          <w:szCs w:val="26"/>
        </w:rPr>
        <w:t>.</w:t>
      </w:r>
    </w:p>
    <w:p w14:paraId="57800B25" w14:textId="66386DDF" w:rsidR="00437AE5" w:rsidRDefault="00437AE5" w:rsidP="00EE3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FCDF3F1" w14:textId="18F437B5" w:rsidR="00437AE5" w:rsidRPr="00437AE5" w:rsidRDefault="0082482D" w:rsidP="00EE3A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</w:t>
      </w:r>
      <w:r w:rsidR="00437AE5" w:rsidRPr="00437AE5">
        <w:rPr>
          <w:rFonts w:ascii="Times New Roman" w:hAnsi="Times New Roman" w:cs="Times New Roman"/>
          <w:sz w:val="26"/>
          <w:szCs w:val="26"/>
        </w:rPr>
        <w:t xml:space="preserve">астью 4 статьи 168 Жилищного кодекса Российской Федерации предусмотрено внесение в региональную программу капитального </w:t>
      </w:r>
      <w:r w:rsidR="00437AE5" w:rsidRPr="00437AE5">
        <w:rPr>
          <w:rFonts w:ascii="Times New Roman" w:hAnsi="Times New Roman" w:cs="Times New Roman"/>
          <w:sz w:val="26"/>
          <w:szCs w:val="26"/>
        </w:rPr>
        <w:lastRenderedPageBreak/>
        <w:t xml:space="preserve">ремонта при ее актуализации изменений, предусматривающих перенос установленного срока капитального ремонта общего имущества в многоквартирном доме на более поздний период, </w:t>
      </w:r>
      <w:r w:rsidR="00EC1C21">
        <w:rPr>
          <w:rFonts w:ascii="Times New Roman" w:hAnsi="Times New Roman" w:cs="Times New Roman"/>
          <w:sz w:val="26"/>
          <w:szCs w:val="26"/>
        </w:rPr>
        <w:t xml:space="preserve">сокращение перечня планируемых видов услуг и (или) работ по капитальному ремонту общего имущества в многоквартирном доме, </w:t>
      </w:r>
      <w:r w:rsidR="00437AE5" w:rsidRPr="00437AE5">
        <w:rPr>
          <w:rFonts w:ascii="Times New Roman" w:hAnsi="Times New Roman" w:cs="Times New Roman"/>
          <w:sz w:val="26"/>
          <w:szCs w:val="26"/>
        </w:rPr>
        <w:t xml:space="preserve"> при наличии соответствующего решения общего собрания собственников помещений в многоквартирном доме, за исключением случая, если:</w:t>
      </w:r>
    </w:p>
    <w:p w14:paraId="7B144D4C" w14:textId="77777777" w:rsidR="00437AE5" w:rsidRPr="00437AE5" w:rsidRDefault="00437AE5" w:rsidP="00EE3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7AE5">
        <w:rPr>
          <w:rFonts w:ascii="Times New Roman" w:hAnsi="Times New Roman" w:cs="Times New Roman"/>
          <w:sz w:val="26"/>
          <w:szCs w:val="26"/>
        </w:rPr>
        <w:t>1) сокращение перечня планируемых видов услуг и (или) работ по капитальному ремонту общего имущества в многоквартирном доме обусловлено отсутствием конструктивных элементов, в отношении которых должен быть проведен капитальный ремонт;</w:t>
      </w:r>
    </w:p>
    <w:p w14:paraId="54E65A43" w14:textId="77777777" w:rsidR="00437AE5" w:rsidRPr="00437AE5" w:rsidRDefault="00437AE5" w:rsidP="00EE3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7AE5">
        <w:rPr>
          <w:rFonts w:ascii="Times New Roman" w:hAnsi="Times New Roman" w:cs="Times New Roman"/>
          <w:sz w:val="26"/>
          <w:szCs w:val="26"/>
        </w:rPr>
        <w:t>2) запланированный вид услуг и (или)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определено, что повторные оказание таких услуг и (или) выполнение таких работ в срок, установленный региональной программой капитального ремонта, не требуются;</w:t>
      </w:r>
    </w:p>
    <w:p w14:paraId="2421ADB5" w14:textId="77777777" w:rsidR="00437AE5" w:rsidRPr="00437AE5" w:rsidRDefault="00437AE5" w:rsidP="00EE3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7AE5">
        <w:rPr>
          <w:rFonts w:ascii="Times New Roman" w:hAnsi="Times New Roman" w:cs="Times New Roman"/>
          <w:sz w:val="26"/>
          <w:szCs w:val="26"/>
        </w:rPr>
        <w:t>3) изменение способа формирования фонда капитального ремонта произошло по основаниям, предусмотренным частью 7 статьи 189 настоящего Кодекса.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доме;</w:t>
      </w:r>
    </w:p>
    <w:p w14:paraId="3B11CBC6" w14:textId="77777777" w:rsidR="00437AE5" w:rsidRPr="00437AE5" w:rsidRDefault="00437AE5" w:rsidP="00EE3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7AE5">
        <w:rPr>
          <w:rFonts w:ascii="Times New Roman" w:hAnsi="Times New Roman" w:cs="Times New Roman"/>
          <w:sz w:val="26"/>
          <w:szCs w:val="26"/>
        </w:rPr>
        <w:t>4) в порядке, установленном нормативным правовым актом субъекта Российской Федерации, определена невозможность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дома;</w:t>
      </w:r>
    </w:p>
    <w:p w14:paraId="1DDBDF47" w14:textId="34C34EA9" w:rsidR="00437AE5" w:rsidRPr="00D24E5B" w:rsidRDefault="00437AE5" w:rsidP="00EE3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7AE5">
        <w:rPr>
          <w:rFonts w:ascii="Times New Roman" w:hAnsi="Times New Roman" w:cs="Times New Roman"/>
          <w:sz w:val="26"/>
          <w:szCs w:val="26"/>
        </w:rPr>
        <w:t>5)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помещений.</w:t>
      </w:r>
    </w:p>
    <w:p w14:paraId="6D298A1C" w14:textId="784544ED" w:rsidR="00417026" w:rsidRPr="00CE531A" w:rsidRDefault="0082482D" w:rsidP="00EE3A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417026" w:rsidRPr="00417026">
        <w:rPr>
          <w:rFonts w:ascii="Times New Roman" w:hAnsi="Times New Roman" w:cs="Times New Roman"/>
          <w:sz w:val="26"/>
          <w:szCs w:val="26"/>
        </w:rPr>
        <w:t xml:space="preserve">целях проведения мероприятий по переносу сроков проведения капитального ремонта </w:t>
      </w:r>
      <w:r>
        <w:rPr>
          <w:rFonts w:ascii="Times New Roman" w:hAnsi="Times New Roman" w:cs="Times New Roman"/>
          <w:sz w:val="26"/>
          <w:szCs w:val="26"/>
        </w:rPr>
        <w:t>собственникам необходимо обратиться в администрацию своего муниципального образования</w:t>
      </w:r>
      <w:r w:rsidR="00417026" w:rsidRPr="00417026">
        <w:rPr>
          <w:rFonts w:ascii="Times New Roman" w:hAnsi="Times New Roman" w:cs="Times New Roman"/>
          <w:sz w:val="26"/>
          <w:szCs w:val="26"/>
        </w:rPr>
        <w:t>.</w:t>
      </w:r>
    </w:p>
    <w:sectPr w:rsidR="00417026" w:rsidRPr="00CE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F0"/>
    <w:rsid w:val="0000691A"/>
    <w:rsid w:val="0001232E"/>
    <w:rsid w:val="000A7BF0"/>
    <w:rsid w:val="000E54CD"/>
    <w:rsid w:val="001A1C84"/>
    <w:rsid w:val="002D0336"/>
    <w:rsid w:val="002D5135"/>
    <w:rsid w:val="002E5F9A"/>
    <w:rsid w:val="00326190"/>
    <w:rsid w:val="00396292"/>
    <w:rsid w:val="003D0350"/>
    <w:rsid w:val="00402458"/>
    <w:rsid w:val="00403A2F"/>
    <w:rsid w:val="00417026"/>
    <w:rsid w:val="004263C8"/>
    <w:rsid w:val="00436FB4"/>
    <w:rsid w:val="00437AE5"/>
    <w:rsid w:val="00454074"/>
    <w:rsid w:val="004736C5"/>
    <w:rsid w:val="004741C0"/>
    <w:rsid w:val="004B1875"/>
    <w:rsid w:val="005133A1"/>
    <w:rsid w:val="00566473"/>
    <w:rsid w:val="0064381B"/>
    <w:rsid w:val="006818FB"/>
    <w:rsid w:val="006A0A4D"/>
    <w:rsid w:val="006D2AA9"/>
    <w:rsid w:val="006F2279"/>
    <w:rsid w:val="00710AC4"/>
    <w:rsid w:val="00753A11"/>
    <w:rsid w:val="00761132"/>
    <w:rsid w:val="00784203"/>
    <w:rsid w:val="007F5550"/>
    <w:rsid w:val="0082482D"/>
    <w:rsid w:val="00856FB2"/>
    <w:rsid w:val="008670C9"/>
    <w:rsid w:val="00880AA8"/>
    <w:rsid w:val="008B4020"/>
    <w:rsid w:val="008D605B"/>
    <w:rsid w:val="009B1B44"/>
    <w:rsid w:val="009C08B5"/>
    <w:rsid w:val="00A938BA"/>
    <w:rsid w:val="00AB312F"/>
    <w:rsid w:val="00B2135B"/>
    <w:rsid w:val="00B57139"/>
    <w:rsid w:val="00B67C40"/>
    <w:rsid w:val="00BA3DA1"/>
    <w:rsid w:val="00BD0184"/>
    <w:rsid w:val="00C144CC"/>
    <w:rsid w:val="00C769C8"/>
    <w:rsid w:val="00C8649C"/>
    <w:rsid w:val="00C97042"/>
    <w:rsid w:val="00CB0817"/>
    <w:rsid w:val="00CC669E"/>
    <w:rsid w:val="00CE0A70"/>
    <w:rsid w:val="00CE531A"/>
    <w:rsid w:val="00CE6065"/>
    <w:rsid w:val="00D24E5B"/>
    <w:rsid w:val="00DC1D26"/>
    <w:rsid w:val="00E2657E"/>
    <w:rsid w:val="00E44904"/>
    <w:rsid w:val="00EA3735"/>
    <w:rsid w:val="00EB7A6A"/>
    <w:rsid w:val="00EC1C21"/>
    <w:rsid w:val="00EE3A3E"/>
    <w:rsid w:val="00F7186F"/>
    <w:rsid w:val="00F7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B5F2"/>
  <w15:chartTrackingRefBased/>
  <w15:docId w15:val="{0370AD9F-E7E3-4FB2-9DB3-713E8FF6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Елена Николаевна</dc:creator>
  <cp:keywords/>
  <dc:description/>
  <cp:lastModifiedBy>Яровая Елена Николаевна</cp:lastModifiedBy>
  <cp:revision>54</cp:revision>
  <dcterms:created xsi:type="dcterms:W3CDTF">2023-09-01T06:53:00Z</dcterms:created>
  <dcterms:modified xsi:type="dcterms:W3CDTF">2023-09-05T10:57:00Z</dcterms:modified>
</cp:coreProperties>
</file>